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79" w:rsidRDefault="00BE0D79" w:rsidP="00BE0D79">
      <w:pPr>
        <w:jc w:val="center"/>
        <w:rPr>
          <w:rFonts w:cstheme="minorHAnsi"/>
          <w:b/>
          <w:sz w:val="48"/>
          <w:szCs w:val="48"/>
          <w:lang w:eastAsia="zh-TW"/>
        </w:rPr>
      </w:pPr>
      <w:r>
        <w:rPr>
          <w:rFonts w:cstheme="minorHAnsi" w:hint="eastAsia"/>
          <w:b/>
          <w:sz w:val="48"/>
          <w:szCs w:val="48"/>
          <w:lang w:eastAsia="zh-TW"/>
        </w:rPr>
        <w:t>Administrative Processing</w:t>
      </w:r>
    </w:p>
    <w:p w:rsidR="00BE0D79" w:rsidRPr="007B586E" w:rsidRDefault="00BE0D79" w:rsidP="00BE0D79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F/</w:t>
      </w:r>
      <w:r>
        <w:rPr>
          <w:rFonts w:cstheme="minorHAnsi" w:hint="eastAsia"/>
          <w:b/>
          <w:sz w:val="52"/>
          <w:szCs w:val="52"/>
          <w:lang w:eastAsia="zh-TW"/>
        </w:rPr>
        <w:t>M</w:t>
      </w:r>
      <w:r>
        <w:rPr>
          <w:rFonts w:cstheme="minorHAnsi"/>
          <w:b/>
          <w:sz w:val="52"/>
          <w:szCs w:val="52"/>
        </w:rPr>
        <w:t>/</w:t>
      </w:r>
      <w:r>
        <w:rPr>
          <w:rFonts w:cstheme="minorHAnsi" w:hint="eastAsia"/>
          <w:b/>
          <w:sz w:val="52"/>
          <w:szCs w:val="52"/>
          <w:lang w:eastAsia="zh-TW"/>
        </w:rPr>
        <w:t>J</w:t>
      </w:r>
      <w:r w:rsidRPr="007B586E">
        <w:rPr>
          <w:rFonts w:cstheme="minorHAnsi"/>
          <w:b/>
          <w:sz w:val="52"/>
          <w:szCs w:val="52"/>
        </w:rPr>
        <w:t xml:space="preserve"> Required Document</w:t>
      </w:r>
      <w:bookmarkStart w:id="0" w:name="_GoBack"/>
      <w:bookmarkEnd w:id="0"/>
    </w:p>
    <w:p w:rsidR="00BE0D79" w:rsidRPr="007B586E" w:rsidRDefault="00BE0D79" w:rsidP="00BE0D79">
      <w:pPr>
        <w:spacing w:after="0" w:line="240" w:lineRule="auto"/>
        <w:jc w:val="both"/>
        <w:rPr>
          <w:rFonts w:cstheme="minorHAnsi"/>
          <w:b/>
        </w:rPr>
      </w:pPr>
    </w:p>
    <w:p w:rsidR="00BE0D79" w:rsidRPr="007B586E" w:rsidRDefault="00BE0D79" w:rsidP="00BE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b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CV:</w:t>
      </w:r>
    </w:p>
    <w:p w:rsidR="00BE0D79" w:rsidRPr="007B586E" w:rsidRDefault="00BE0D79" w:rsidP="00BE0D79">
      <w:pPr>
        <w:pStyle w:val="a3"/>
        <w:numPr>
          <w:ilvl w:val="0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 w:rsidRPr="007B586E">
        <w:rPr>
          <w:rFonts w:cstheme="minorHAnsi"/>
        </w:rPr>
        <w:t>Personal Contact Information</w:t>
      </w:r>
    </w:p>
    <w:p w:rsidR="00BE0D79" w:rsidRPr="007B586E" w:rsidRDefault="00BE0D79" w:rsidP="00BE0D79">
      <w:pPr>
        <w:pStyle w:val="a3"/>
        <w:numPr>
          <w:ilvl w:val="0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Education</w:t>
      </w:r>
      <w:r w:rsidRPr="007B586E">
        <w:rPr>
          <w:rFonts w:cstheme="minorHAnsi"/>
        </w:rPr>
        <w:t xml:space="preserve"> Degrees</w:t>
      </w:r>
    </w:p>
    <w:p w:rsidR="00BE0D79" w:rsidRPr="007B586E" w:rsidRDefault="00BE0D79" w:rsidP="00BE0D79">
      <w:pPr>
        <w:pStyle w:val="a3"/>
        <w:numPr>
          <w:ilvl w:val="0"/>
          <w:numId w:val="2"/>
        </w:numPr>
        <w:tabs>
          <w:tab w:val="left" w:pos="720"/>
          <w:tab w:val="num" w:pos="972"/>
          <w:tab w:val="left" w:pos="1440"/>
          <w:tab w:val="left" w:pos="2160"/>
          <w:tab w:val="left" w:pos="2880"/>
          <w:tab w:val="left" w:pos="3600"/>
          <w:tab w:val="left" w:pos="4483"/>
        </w:tabs>
        <w:spacing w:after="0" w:line="240" w:lineRule="auto"/>
        <w:rPr>
          <w:rFonts w:cstheme="minorHAnsi"/>
        </w:rPr>
      </w:pPr>
      <w:r w:rsidRPr="007B586E">
        <w:rPr>
          <w:rFonts w:cstheme="minorHAnsi"/>
        </w:rPr>
        <w:t xml:space="preserve"> Awards and Honors Received</w:t>
      </w:r>
      <w:r w:rsidRPr="007B586E">
        <w:rPr>
          <w:rFonts w:cstheme="minorHAnsi"/>
        </w:rPr>
        <w:tab/>
      </w:r>
    </w:p>
    <w:p w:rsidR="00BE0D79" w:rsidRPr="007B586E" w:rsidRDefault="00BE0D79" w:rsidP="00BE0D79">
      <w:pPr>
        <w:pStyle w:val="a3"/>
        <w:numPr>
          <w:ilvl w:val="0"/>
          <w:numId w:val="2"/>
        </w:numPr>
        <w:tabs>
          <w:tab w:val="left" w:pos="720"/>
          <w:tab w:val="num" w:pos="972"/>
          <w:tab w:val="left" w:pos="1440"/>
          <w:tab w:val="left" w:pos="2160"/>
          <w:tab w:val="left" w:pos="2880"/>
          <w:tab w:val="left" w:pos="3600"/>
          <w:tab w:val="left" w:pos="4483"/>
        </w:tabs>
        <w:spacing w:after="0" w:line="240" w:lineRule="auto"/>
        <w:rPr>
          <w:rFonts w:cstheme="minorHAnsi"/>
        </w:rPr>
      </w:pPr>
      <w:r w:rsidRPr="007B586E">
        <w:rPr>
          <w:rFonts w:cstheme="minorHAnsi"/>
        </w:rPr>
        <w:t xml:space="preserve"> Work Experience</w:t>
      </w:r>
    </w:p>
    <w:p w:rsidR="00BE0D79" w:rsidRPr="007B586E" w:rsidRDefault="00BE0D79" w:rsidP="00BE0D79">
      <w:pPr>
        <w:pStyle w:val="a3"/>
        <w:numPr>
          <w:ilvl w:val="0"/>
          <w:numId w:val="2"/>
        </w:numPr>
        <w:tabs>
          <w:tab w:val="num" w:pos="972"/>
        </w:tabs>
        <w:spacing w:after="0" w:line="240" w:lineRule="auto"/>
        <w:rPr>
          <w:rFonts w:cstheme="minorHAnsi"/>
        </w:rPr>
      </w:pPr>
      <w:r w:rsidRPr="007B586E">
        <w:rPr>
          <w:rFonts w:cstheme="minorHAnsi"/>
        </w:rPr>
        <w:t>Previous, Current, and Proposed Research</w:t>
      </w:r>
    </w:p>
    <w:p w:rsidR="00BE0D79" w:rsidRPr="007B586E" w:rsidRDefault="00BE0D79" w:rsidP="00BE0D79">
      <w:pPr>
        <w:pStyle w:val="a3"/>
        <w:spacing w:after="0" w:line="240" w:lineRule="auto"/>
        <w:ind w:left="792"/>
        <w:rPr>
          <w:rFonts w:cstheme="minorHAnsi"/>
        </w:rPr>
      </w:pPr>
    </w:p>
    <w:p w:rsidR="00BE0D79" w:rsidRPr="007B586E" w:rsidRDefault="00BE0D79" w:rsidP="00BE0D79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7B586E">
        <w:rPr>
          <w:rFonts w:cstheme="minorHAnsi"/>
          <w:b/>
        </w:rPr>
        <w:t>Publication List: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 xml:space="preserve">  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Include a complete list of your academic and professional publications.</w:t>
      </w:r>
    </w:p>
    <w:p w:rsidR="00BE0D79" w:rsidRPr="007B586E" w:rsidRDefault="00BE0D79" w:rsidP="00BE0D79">
      <w:pPr>
        <w:pStyle w:val="a3"/>
        <w:spacing w:after="0" w:line="240" w:lineRule="auto"/>
        <w:rPr>
          <w:rFonts w:cstheme="minorHAnsi"/>
          <w:b/>
        </w:rPr>
      </w:pPr>
    </w:p>
    <w:p w:rsidR="00BE0D79" w:rsidRPr="007B586E" w:rsidRDefault="00BE0D79" w:rsidP="00BE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cstheme="minorHAnsi"/>
          <w:b/>
        </w:rPr>
        <w:t>Thesis Abstract: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 xml:space="preserve">  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Provide a short summary of the research thesis from your advanced degree of education.  If you plan to present your research at a conference in the U.S., also include the research abstract for your presentation.</w:t>
      </w:r>
    </w:p>
    <w:p w:rsidR="00BE0D79" w:rsidRPr="007B586E" w:rsidRDefault="00BE0D79" w:rsidP="00BE0D79">
      <w:pPr>
        <w:pStyle w:val="a3"/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BE0D79" w:rsidRPr="00D357E0" w:rsidRDefault="00BE0D79" w:rsidP="00BE0D79">
      <w:pPr>
        <w:pStyle w:val="a3"/>
        <w:numPr>
          <w:ilvl w:val="0"/>
          <w:numId w:val="1"/>
        </w:numPr>
        <w:spacing w:after="0" w:line="240" w:lineRule="auto"/>
      </w:pP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Academic Researchers/Advisor Letter: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 Applicants performing academic research in the U.S. </w:t>
      </w:r>
      <w:r w:rsidRPr="00D357E0">
        <w:rPr>
          <w:rFonts w:eastAsia="ヒラギノ角ゴ Pro W3" w:cstheme="minorHAnsi"/>
          <w:b/>
          <w:color w:val="000000"/>
          <w:szCs w:val="20"/>
          <w:lang w:eastAsia="zh-TW"/>
        </w:rPr>
        <w:t>must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also provide a letter </w:t>
      </w:r>
      <w:r w:rsidRPr="00D357E0">
        <w:rPr>
          <w:rFonts w:eastAsia="ヒラギノ角ゴ Pro W3" w:cstheme="minorHAnsi"/>
          <w:b/>
          <w:color w:val="000000"/>
          <w:szCs w:val="20"/>
          <w:lang w:eastAsia="zh-TW"/>
        </w:rPr>
        <w:t>from their academic institution advisor(s</w:t>
      </w:r>
      <w:r w:rsidRPr="00D357E0">
        <w:rPr>
          <w:b/>
        </w:rPr>
        <w:t>) or leading professor or supervisor</w:t>
      </w:r>
      <w:r w:rsidRPr="00D357E0">
        <w:t xml:space="preserve"> answering the following questions.  All four questions </w:t>
      </w:r>
      <w:r>
        <w:rPr>
          <w:b/>
        </w:rPr>
        <w:t>must</w:t>
      </w:r>
      <w:r w:rsidRPr="00D357E0">
        <w:t xml:space="preserve"> be answered briefly. If the question is not applicable, please answer with N/A.</w:t>
      </w:r>
    </w:p>
    <w:p w:rsidR="00BE0D79" w:rsidRPr="007B586E" w:rsidRDefault="00BE0D79" w:rsidP="00BE0D79">
      <w:pPr>
        <w:pStyle w:val="a3"/>
        <w:rPr>
          <w:rFonts w:cstheme="minorHAnsi"/>
          <w:b/>
        </w:rPr>
      </w:pPr>
    </w:p>
    <w:p w:rsidR="00BE0D79" w:rsidRPr="007B586E" w:rsidRDefault="00BE0D79" w:rsidP="00BE0D79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What are the goals and practical applications of the Applicant’s research?</w:t>
      </w:r>
    </w:p>
    <w:p w:rsidR="00BE0D79" w:rsidRPr="007B586E" w:rsidRDefault="00BE0D79" w:rsidP="00BE0D79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What are the source(s) of funding for the Applicant’s research?</w:t>
      </w:r>
    </w:p>
    <w:p w:rsidR="00BE0D79" w:rsidRPr="007B586E" w:rsidRDefault="00BE0D79" w:rsidP="00BE0D79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What export-controlled technologies and/or information will the Applicant have access to during his/her research?</w:t>
      </w:r>
    </w:p>
    <w:p w:rsidR="00BE0D79" w:rsidRPr="007B586E" w:rsidRDefault="00BE0D79" w:rsidP="00BE0D79">
      <w:pPr>
        <w:pStyle w:val="a3"/>
        <w:numPr>
          <w:ilvl w:val="0"/>
          <w:numId w:val="3"/>
        </w:num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What U.S. government projects will the Applicant participate in or will have access to during his/her research?  Please state whether non-U.S. citizens have access to the project.</w:t>
      </w:r>
    </w:p>
    <w:p w:rsidR="00BE0D79" w:rsidRPr="007B586E" w:rsidRDefault="00BE0D79" w:rsidP="00BE0D79">
      <w:pPr>
        <w:pStyle w:val="a3"/>
        <w:spacing w:after="0" w:line="240" w:lineRule="auto"/>
        <w:ind w:firstLine="450"/>
        <w:rPr>
          <w:rFonts w:cstheme="minorHAnsi"/>
          <w:b/>
        </w:rPr>
      </w:pPr>
    </w:p>
    <w:p w:rsidR="00BE0D79" w:rsidRPr="007B586E" w:rsidRDefault="00BE0D79" w:rsidP="00BE0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cstheme="minorHAnsi"/>
          <w:b/>
        </w:rPr>
        <w:t xml:space="preserve">Travel Itinerary:  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Provide all proposed dates of travel, destinations, and contact information of where you will stay while in the U.S.</w:t>
      </w:r>
    </w:p>
    <w:p w:rsidR="00BE0D79" w:rsidRPr="007B586E" w:rsidRDefault="00BE0D79" w:rsidP="00BE0D79">
      <w:p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FB651E" w:rsidRDefault="00BE0D79" w:rsidP="00BE0D79"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Contact Info in The U.S.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:  For academic researcher</w:t>
      </w:r>
      <w:r>
        <w:rPr>
          <w:rFonts w:eastAsia="ヒラギノ角ゴ Pro W3" w:cstheme="minorHAnsi"/>
          <w:color w:val="000000"/>
          <w:szCs w:val="20"/>
          <w:lang w:eastAsia="zh-TW"/>
        </w:rPr>
        <w:t>s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, provide the name of an academic contact (advisor), not the name of the foreign student advisor.</w:t>
      </w:r>
    </w:p>
    <w:sectPr w:rsidR="00FB651E" w:rsidSect="00BE0D79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353"/>
    <w:multiLevelType w:val="hybridMultilevel"/>
    <w:tmpl w:val="C3FE7BB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69F35338"/>
    <w:multiLevelType w:val="hybridMultilevel"/>
    <w:tmpl w:val="90A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7702"/>
    <w:multiLevelType w:val="hybridMultilevel"/>
    <w:tmpl w:val="A3EE8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9"/>
    <w:rsid w:val="002D268F"/>
    <w:rsid w:val="00625DFE"/>
    <w:rsid w:val="00B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45B0C-E061-436B-93E5-EA83BF2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79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SUNG</dc:creator>
  <cp:keywords/>
  <dc:description/>
  <cp:lastModifiedBy>EMILY SUNG</cp:lastModifiedBy>
  <cp:revision>1</cp:revision>
  <dcterms:created xsi:type="dcterms:W3CDTF">2018-12-14T04:07:00Z</dcterms:created>
  <dcterms:modified xsi:type="dcterms:W3CDTF">2018-12-14T04:07:00Z</dcterms:modified>
</cp:coreProperties>
</file>